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414524" w:rsidRPr="008C1E6C" w:rsidTr="00066DAD">
        <w:trPr>
          <w:trHeight w:val="877"/>
        </w:trPr>
        <w:tc>
          <w:tcPr>
            <w:tcW w:w="10066" w:type="dxa"/>
          </w:tcPr>
          <w:p w:rsidR="00414524" w:rsidRDefault="00414524" w:rsidP="00066DAD">
            <w:pPr>
              <w:pStyle w:val="1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84"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 2</w:t>
            </w:r>
          </w:p>
          <w:p w:rsidR="00414524" w:rsidRPr="00906E42" w:rsidRDefault="00414524" w:rsidP="00066DAD">
            <w:pPr>
              <w:jc w:val="right"/>
              <w:rPr>
                <w:rFonts w:ascii="Times New Roman" w:hAnsi="Times New Roman" w:cs="Times New Roman"/>
                <w:lang w:eastAsia="zh-CN"/>
              </w:rPr>
            </w:pPr>
            <w:r w:rsidRPr="00906E42">
              <w:rPr>
                <w:rFonts w:ascii="Times New Roman" w:hAnsi="Times New Roman" w:cs="Times New Roman"/>
                <w:lang w:eastAsia="zh-CN"/>
              </w:rPr>
              <w:t>Приложение № 1 к Заявлению  о приёме в члены Союза «ИТП» от «____»_______20__г. № ____</w:t>
            </w:r>
          </w:p>
          <w:p w:rsidR="00414524" w:rsidRDefault="00414524" w:rsidP="000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24" w:rsidRDefault="00414524" w:rsidP="000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ОБЯЗАТЕЛЬСТВО</w:t>
            </w:r>
          </w:p>
          <w:p w:rsidR="00414524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414524" w:rsidRPr="00906E42" w:rsidRDefault="00414524" w:rsidP="00066D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E4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  <w:p w:rsidR="00414524" w:rsidRDefault="00414524" w:rsidP="00066D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 ____________________________________________________________________________</w:t>
            </w:r>
          </w:p>
          <w:p w:rsidR="00414524" w:rsidRDefault="00414524" w:rsidP="00066D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E42"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руководителя, ФИО)</w:t>
            </w:r>
          </w:p>
          <w:p w:rsidR="00414524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C78B2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5C78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____________________________________,</w:t>
            </w:r>
          </w:p>
          <w:p w:rsidR="00414524" w:rsidRPr="00906E42" w:rsidRDefault="00414524" w:rsidP="00066DAD">
            <w:pPr>
              <w:pStyle w:val="a3"/>
              <w:tabs>
                <w:tab w:val="left" w:pos="247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(Устава, по доверенности, положения)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Обязуется с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 xml:space="preserve">облюдать требования законодательства Российской Федерации, федеральных стандартов и правил (СНиПы, ГОСТы, технические регламенты и </w:t>
            </w:r>
            <w:proofErr w:type="spellStart"/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), положений, стандартов, требований и правил, принятых Союзом «ИТП» для своих членов, в том числе: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решения и указания органов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 «ИТП»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компетенцией, предоставленной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Союзом 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законодательством;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Своевременно и в полном объеме уплачивать взносы и платежи, предусмотренные документами, принятыми Общим собранием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 «ИТП»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 xml:space="preserve">3.    Обеспечивать гражданскую ответственность, в том числе дополнительную, перед потребителями и иными лицами в соответствии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 «ИТП»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ab/>
              <w:t>Для решения вопросов, связанных с деятельностью саморегулируемой организац</w:t>
            </w:r>
            <w:proofErr w:type="gramStart"/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AA57D3">
              <w:rPr>
                <w:rFonts w:ascii="Times New Roman" w:hAnsi="Times New Roman" w:cs="Times New Roman"/>
                <w:sz w:val="24"/>
                <w:szCs w:val="24"/>
              </w:rPr>
              <w:t xml:space="preserve"> членов, в том числе для контроля за деятельностью членов организации информировать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 «ИТП»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 xml:space="preserve"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) или субподрядчиками;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архитектурно-строительного проектирования.</w:t>
            </w:r>
          </w:p>
          <w:p w:rsidR="00414524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уведомлять об изменении сведений, подлежащих включению в Реестр членов Союза «ИТП», иных установленных сведений в срок не позднее 10 дней с момента возникновения соответствующих изменений;</w:t>
            </w:r>
          </w:p>
          <w:p w:rsidR="00414524" w:rsidRPr="00AA57D3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представлять в Союз «ИТП» отчёты о своей деятельности в объёме и в порядке, установленном внутренними документами Союза «ИТП»</w:t>
            </w:r>
            <w:r w:rsidRPr="00AA5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4524" w:rsidRDefault="00414524" w:rsidP="00066D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524" w:rsidRDefault="00414524" w:rsidP="00066D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Ежегодно до 30 марта предоставлять данные о необходимости прохождения работниками организации профессионального обучения, обязательность которого установлена законодательством РФ и требованиями Союза «ИТП», для заблаговременного формирования учебных групп.</w:t>
            </w:r>
          </w:p>
          <w:p w:rsidR="00414524" w:rsidRDefault="00414524" w:rsidP="00066D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Проходить организуемые Союзом «ИТП» аттестации и сертификации, обязательность которых устанавливается внутренними документами Союза «ИТП» для его членов.</w:t>
            </w:r>
          </w:p>
          <w:p w:rsidR="00414524" w:rsidRPr="008C1E6C" w:rsidRDefault="00414524" w:rsidP="00066DAD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i/>
                <w:color w:val="404040"/>
                <w:sz w:val="16"/>
                <w:szCs w:val="16"/>
                <w:lang w:eastAsia="ru-RU"/>
              </w:rPr>
            </w:pPr>
          </w:p>
          <w:tbl>
            <w:tblPr>
              <w:tblW w:w="9463" w:type="dxa"/>
              <w:tblInd w:w="250" w:type="dxa"/>
              <w:tblLayout w:type="fixed"/>
              <w:tblLook w:val="01E0" w:firstRow="1" w:lastRow="1" w:firstColumn="1" w:lastColumn="1" w:noHBand="0" w:noVBand="0"/>
            </w:tblPr>
            <w:tblGrid>
              <w:gridCol w:w="2977"/>
              <w:gridCol w:w="425"/>
              <w:gridCol w:w="2552"/>
              <w:gridCol w:w="567"/>
              <w:gridCol w:w="2942"/>
            </w:tblGrid>
            <w:tr w:rsidR="00414524" w:rsidRPr="008C1E6C" w:rsidTr="00066DAD"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414524" w:rsidRPr="008C1E6C" w:rsidRDefault="00414524" w:rsidP="00066D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 w:colFirst="0" w:colLast="0"/>
                </w:p>
              </w:tc>
              <w:tc>
                <w:tcPr>
                  <w:tcW w:w="425" w:type="dxa"/>
                </w:tcPr>
                <w:p w:rsidR="00414524" w:rsidRPr="008C1E6C" w:rsidRDefault="00414524" w:rsidP="00066DAD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:rsidR="00414524" w:rsidRPr="008C1E6C" w:rsidRDefault="00414524" w:rsidP="00066DAD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414524" w:rsidRPr="008C1E6C" w:rsidRDefault="00414524" w:rsidP="00066DAD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</w:tcPr>
                <w:p w:rsidR="00414524" w:rsidRPr="008C1E6C" w:rsidRDefault="00414524" w:rsidP="00066DAD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14524" w:rsidRPr="008C1E6C" w:rsidTr="00066DAD"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414524" w:rsidRPr="008C1E6C" w:rsidRDefault="00414524" w:rsidP="00066DAD">
                  <w:pPr>
                    <w:spacing w:after="0" w:line="240" w:lineRule="auto"/>
                    <w:ind w:left="34" w:hanging="34"/>
                    <w:jc w:val="center"/>
                    <w:rPr>
                      <w:rFonts w:ascii="Courier New" w:eastAsia="Times New Roman" w:hAnsi="Courier New" w:cs="Times New Roman"/>
                      <w:color w:val="404040"/>
                      <w:sz w:val="18"/>
                      <w:szCs w:val="18"/>
                      <w:lang w:eastAsia="ru-RU"/>
                    </w:rPr>
                  </w:pPr>
                  <w:r w:rsidRPr="008C1E6C">
                    <w:rPr>
                      <w:rFonts w:ascii="Times New Roman" w:eastAsia="Times New Roman" w:hAnsi="Times New Roman" w:cs="Times New Roman"/>
                      <w:i/>
                      <w:color w:val="404040"/>
                      <w:sz w:val="18"/>
                      <w:szCs w:val="18"/>
                      <w:lang w:eastAsia="ru-RU"/>
                    </w:rPr>
                    <w:t>(должность руководителя организации)</w:t>
                  </w:r>
                </w:p>
              </w:tc>
              <w:tc>
                <w:tcPr>
                  <w:tcW w:w="425" w:type="dxa"/>
                </w:tcPr>
                <w:p w:rsidR="00414524" w:rsidRPr="008C1E6C" w:rsidRDefault="00414524" w:rsidP="00066DAD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</w:tcBorders>
                </w:tcPr>
                <w:p w:rsidR="00414524" w:rsidRPr="008C1E6C" w:rsidRDefault="00414524" w:rsidP="00066DAD">
                  <w:pPr>
                    <w:spacing w:after="0" w:line="240" w:lineRule="auto"/>
                    <w:ind w:left="1440" w:hanging="1440"/>
                    <w:jc w:val="center"/>
                    <w:rPr>
                      <w:rFonts w:ascii="Courier New" w:eastAsia="Times New Roman" w:hAnsi="Courier New" w:cs="Times New Roman"/>
                      <w:color w:val="404040"/>
                      <w:sz w:val="18"/>
                      <w:szCs w:val="18"/>
                      <w:lang w:eastAsia="ru-RU"/>
                    </w:rPr>
                  </w:pPr>
                  <w:r w:rsidRPr="008C1E6C">
                    <w:rPr>
                      <w:rFonts w:ascii="Times New Roman" w:eastAsia="Times New Roman" w:hAnsi="Times New Roman" w:cs="Times New Roman"/>
                      <w:i/>
                      <w:color w:val="404040"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567" w:type="dxa"/>
                </w:tcPr>
                <w:p w:rsidR="00414524" w:rsidRPr="008C1E6C" w:rsidRDefault="00414524" w:rsidP="00066DAD">
                  <w:pPr>
                    <w:spacing w:after="0" w:line="240" w:lineRule="auto"/>
                    <w:ind w:right="-284"/>
                    <w:jc w:val="center"/>
                    <w:rPr>
                      <w:rFonts w:ascii="Times New Roman" w:eastAsia="Times New Roman" w:hAnsi="Times New Roman" w:cs="Times New Roman"/>
                      <w:color w:val="40404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942" w:type="dxa"/>
                  <w:tcBorders>
                    <w:top w:val="single" w:sz="4" w:space="0" w:color="auto"/>
                  </w:tcBorders>
                </w:tcPr>
                <w:p w:rsidR="00414524" w:rsidRPr="008C1E6C" w:rsidRDefault="00414524" w:rsidP="00066DAD">
                  <w:pPr>
                    <w:spacing w:after="0" w:line="240" w:lineRule="auto"/>
                    <w:ind w:left="1440" w:hanging="1406"/>
                    <w:jc w:val="center"/>
                    <w:rPr>
                      <w:rFonts w:ascii="Courier New" w:eastAsia="Times New Roman" w:hAnsi="Courier New" w:cs="Times New Roman"/>
                      <w:color w:val="404040"/>
                      <w:sz w:val="18"/>
                      <w:szCs w:val="18"/>
                      <w:lang w:eastAsia="ru-RU"/>
                    </w:rPr>
                  </w:pPr>
                  <w:r w:rsidRPr="008C1E6C">
                    <w:rPr>
                      <w:rFonts w:ascii="Times New Roman" w:eastAsia="Times New Roman" w:hAnsi="Times New Roman" w:cs="Times New Roman"/>
                      <w:i/>
                      <w:color w:val="404040"/>
                      <w:sz w:val="18"/>
                      <w:szCs w:val="18"/>
                      <w:lang w:eastAsia="ru-RU"/>
                    </w:rPr>
                    <w:t>(фамилия и инициалы)</w:t>
                  </w:r>
                </w:p>
              </w:tc>
            </w:tr>
          </w:tbl>
          <w:bookmarkEnd w:id="0"/>
          <w:p w:rsidR="00414524" w:rsidRPr="008C1E6C" w:rsidRDefault="00414524" w:rsidP="00066DAD">
            <w:pPr>
              <w:spacing w:after="0" w:line="240" w:lineRule="auto"/>
              <w:ind w:left="720" w:right="-284" w:firstLine="131"/>
              <w:jc w:val="both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                                                    М.П.</w:t>
            </w:r>
            <w:r w:rsidRPr="008C1E6C">
              <w:rPr>
                <w:rFonts w:ascii="Times New Roman" w:eastAsia="Times New Roman" w:hAnsi="Times New Roman" w:cs="Times New Roman"/>
                <w:color w:val="404040"/>
                <w:spacing w:val="-6"/>
                <w:sz w:val="18"/>
                <w:szCs w:val="18"/>
                <w:lang w:eastAsia="ru-RU"/>
              </w:rPr>
              <w:t xml:space="preserve">           </w:t>
            </w:r>
            <w:r w:rsidRPr="008C1E6C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</w:p>
          <w:p w:rsidR="00414524" w:rsidRDefault="00414524" w:rsidP="00066D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414524" w:rsidRPr="008C1E6C" w:rsidRDefault="00414524" w:rsidP="00066DAD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C1E6C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8C1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D046C" w:rsidRDefault="00AD046C"/>
    <w:sectPr w:rsidR="00AD046C" w:rsidSect="004145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10"/>
    <w:rsid w:val="00414524"/>
    <w:rsid w:val="006F6110"/>
    <w:rsid w:val="00A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4"/>
  </w:style>
  <w:style w:type="paragraph" w:styleId="1">
    <w:name w:val="heading 1"/>
    <w:basedOn w:val="a"/>
    <w:next w:val="a"/>
    <w:link w:val="10"/>
    <w:qFormat/>
    <w:rsid w:val="00414524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2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 Spacing"/>
    <w:uiPriority w:val="1"/>
    <w:qFormat/>
    <w:rsid w:val="00414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4"/>
  </w:style>
  <w:style w:type="paragraph" w:styleId="1">
    <w:name w:val="heading 1"/>
    <w:basedOn w:val="a"/>
    <w:next w:val="a"/>
    <w:link w:val="10"/>
    <w:qFormat/>
    <w:rsid w:val="00414524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52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 Spacing"/>
    <w:uiPriority w:val="1"/>
    <w:qFormat/>
    <w:rsid w:val="00414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Скляр</dc:creator>
  <cp:keywords/>
  <dc:description/>
  <cp:lastModifiedBy>Валентина Скляр</cp:lastModifiedBy>
  <cp:revision>2</cp:revision>
  <dcterms:created xsi:type="dcterms:W3CDTF">2019-05-20T08:49:00Z</dcterms:created>
  <dcterms:modified xsi:type="dcterms:W3CDTF">2019-05-20T08:51:00Z</dcterms:modified>
</cp:coreProperties>
</file>